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9CD" w:rsidRDefault="00E916CC"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714E7D27" wp14:editId="6B24360E">
            <wp:simplePos x="0" y="0"/>
            <wp:positionH relativeFrom="column">
              <wp:posOffset>4933950</wp:posOffset>
            </wp:positionH>
            <wp:positionV relativeFrom="paragraph">
              <wp:posOffset>303530</wp:posOffset>
            </wp:positionV>
            <wp:extent cx="1384300" cy="94176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 b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94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W w:w="10916" w:type="dxa"/>
        <w:tblInd w:w="-743" w:type="dxa"/>
        <w:tblLook w:val="04A0" w:firstRow="1" w:lastRow="0" w:firstColumn="1" w:lastColumn="0" w:noHBand="0" w:noVBand="1"/>
      </w:tblPr>
      <w:tblGrid>
        <w:gridCol w:w="5104"/>
        <w:gridCol w:w="283"/>
        <w:gridCol w:w="5529"/>
      </w:tblGrid>
      <w:tr w:rsidR="00CF76AE" w:rsidTr="009D2C92">
        <w:tc>
          <w:tcPr>
            <w:tcW w:w="10916" w:type="dxa"/>
            <w:gridSpan w:val="3"/>
            <w:shd w:val="clear" w:color="auto" w:fill="EEECE1" w:themeFill="background2"/>
            <w:vAlign w:val="center"/>
          </w:tcPr>
          <w:p w:rsidR="00CF76AE" w:rsidRPr="00CF76AE" w:rsidRDefault="00CF76AE" w:rsidP="00CF76AE">
            <w:pPr>
              <w:jc w:val="center"/>
              <w:rPr>
                <w:sz w:val="24"/>
                <w:szCs w:val="24"/>
              </w:rPr>
            </w:pPr>
            <w:r w:rsidRPr="00CF76AE">
              <w:rPr>
                <w:sz w:val="24"/>
                <w:szCs w:val="24"/>
              </w:rPr>
              <w:t>Residential</w:t>
            </w:r>
          </w:p>
          <w:p w:rsidR="00CF76AE" w:rsidRPr="00CF76AE" w:rsidRDefault="00596A5B" w:rsidP="00CF7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YMCA - </w:t>
            </w:r>
            <w:proofErr w:type="spellStart"/>
            <w:r>
              <w:rPr>
                <w:sz w:val="24"/>
                <w:szCs w:val="24"/>
              </w:rPr>
              <w:t>Fairthorne</w:t>
            </w:r>
            <w:proofErr w:type="spellEnd"/>
          </w:p>
          <w:p w:rsidR="00CF76AE" w:rsidRDefault="00CF76AE" w:rsidP="00CF76AE">
            <w:pPr>
              <w:jc w:val="center"/>
              <w:rPr>
                <w:b/>
                <w:sz w:val="44"/>
                <w:szCs w:val="44"/>
              </w:rPr>
            </w:pPr>
            <w:r w:rsidRPr="00CF76AE">
              <w:rPr>
                <w:b/>
                <w:sz w:val="44"/>
                <w:szCs w:val="44"/>
              </w:rPr>
              <w:t>KIT LIST</w:t>
            </w:r>
          </w:p>
          <w:p w:rsidR="00DD042B" w:rsidRPr="00DD042B" w:rsidRDefault="00DD042B" w:rsidP="00CF76AE">
            <w:pPr>
              <w:jc w:val="center"/>
              <w:rPr>
                <w:sz w:val="32"/>
                <w:szCs w:val="32"/>
              </w:rPr>
            </w:pPr>
            <w:r w:rsidRPr="00DD042B">
              <w:rPr>
                <w:sz w:val="32"/>
                <w:szCs w:val="32"/>
              </w:rPr>
              <w:t>(It is essential that everything is clearly named)</w:t>
            </w:r>
          </w:p>
        </w:tc>
      </w:tr>
      <w:tr w:rsidR="0052069D" w:rsidTr="00CF76AE">
        <w:tc>
          <w:tcPr>
            <w:tcW w:w="5104" w:type="dxa"/>
          </w:tcPr>
          <w:p w:rsidR="0052069D" w:rsidRPr="00CF76AE" w:rsidRDefault="0052069D" w:rsidP="00CF76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76AE">
              <w:rPr>
                <w:sz w:val="24"/>
                <w:szCs w:val="24"/>
              </w:rPr>
              <w:t>Waterproof coat</w:t>
            </w:r>
          </w:p>
        </w:tc>
        <w:tc>
          <w:tcPr>
            <w:tcW w:w="283" w:type="dxa"/>
            <w:vMerge w:val="restart"/>
          </w:tcPr>
          <w:p w:rsidR="0052069D" w:rsidRPr="00CF76AE" w:rsidRDefault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CF76AE" w:rsidRDefault="0052069D" w:rsidP="00CF76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76AE">
              <w:rPr>
                <w:sz w:val="24"/>
                <w:szCs w:val="24"/>
              </w:rPr>
              <w:t>Waterproof trousers</w:t>
            </w:r>
          </w:p>
        </w:tc>
      </w:tr>
      <w:tr w:rsidR="0052069D" w:rsidTr="00CF76AE">
        <w:tc>
          <w:tcPr>
            <w:tcW w:w="5104" w:type="dxa"/>
          </w:tcPr>
          <w:p w:rsidR="0052069D" w:rsidRPr="00CF76AE" w:rsidRDefault="0052069D" w:rsidP="00CF76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Warm hat</w:t>
            </w:r>
          </w:p>
        </w:tc>
        <w:tc>
          <w:tcPr>
            <w:tcW w:w="283" w:type="dxa"/>
            <w:vMerge/>
          </w:tcPr>
          <w:p w:rsidR="0052069D" w:rsidRPr="00CF76AE" w:rsidRDefault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CF76AE" w:rsidRDefault="0052069D" w:rsidP="00CF76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 cap/hat</w:t>
            </w:r>
          </w:p>
        </w:tc>
      </w:tr>
      <w:tr w:rsidR="0052069D" w:rsidTr="0052069D">
        <w:trPr>
          <w:trHeight w:val="626"/>
        </w:trPr>
        <w:tc>
          <w:tcPr>
            <w:tcW w:w="5104" w:type="dxa"/>
          </w:tcPr>
          <w:p w:rsidR="0052069D" w:rsidRPr="00CF76AE" w:rsidRDefault="0052069D" w:rsidP="00CF76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Wellingtons</w:t>
            </w:r>
          </w:p>
        </w:tc>
        <w:tc>
          <w:tcPr>
            <w:tcW w:w="283" w:type="dxa"/>
            <w:vMerge/>
          </w:tcPr>
          <w:p w:rsidR="0052069D" w:rsidRPr="00CF76AE" w:rsidRDefault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Default="0052069D" w:rsidP="00CF76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76AE">
              <w:rPr>
                <w:sz w:val="24"/>
                <w:szCs w:val="24"/>
              </w:rPr>
              <w:t>Sh</w:t>
            </w:r>
            <w:r>
              <w:rPr>
                <w:sz w:val="24"/>
                <w:szCs w:val="24"/>
              </w:rPr>
              <w:t>oes, trainers or plimsolls    x2</w:t>
            </w:r>
            <w:r w:rsidRPr="00CF76AE">
              <w:rPr>
                <w:sz w:val="24"/>
                <w:szCs w:val="24"/>
              </w:rPr>
              <w:t xml:space="preserve"> pairs</w:t>
            </w:r>
          </w:p>
          <w:p w:rsidR="0052069D" w:rsidRPr="00CF76AE" w:rsidRDefault="0052069D" w:rsidP="0052069D">
            <w:pPr>
              <w:pStyle w:val="ListParagraph"/>
              <w:rPr>
                <w:sz w:val="24"/>
                <w:szCs w:val="24"/>
              </w:rPr>
            </w:pPr>
          </w:p>
        </w:tc>
      </w:tr>
      <w:tr w:rsidR="0052069D" w:rsidTr="00CF76AE">
        <w:trPr>
          <w:trHeight w:val="625"/>
        </w:trPr>
        <w:tc>
          <w:tcPr>
            <w:tcW w:w="5104" w:type="dxa"/>
          </w:tcPr>
          <w:p w:rsidR="0052069D" w:rsidRDefault="0052069D" w:rsidP="0052069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‘Wet shoes or beach shoes or old trainers/plimsolls for water activities</w:t>
            </w:r>
          </w:p>
        </w:tc>
        <w:tc>
          <w:tcPr>
            <w:tcW w:w="283" w:type="dxa"/>
            <w:vMerge/>
          </w:tcPr>
          <w:p w:rsidR="0052069D" w:rsidRPr="00CF76AE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Slippers or flip flops or crocs (For indoors)</w:t>
            </w:r>
          </w:p>
        </w:tc>
      </w:tr>
      <w:tr w:rsidR="0052069D" w:rsidTr="00CF76AE">
        <w:tc>
          <w:tcPr>
            <w:tcW w:w="5104" w:type="dxa"/>
          </w:tcPr>
          <w:p w:rsidR="0052069D" w:rsidRDefault="0052069D" w:rsidP="0052069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F76AE">
              <w:rPr>
                <w:sz w:val="24"/>
                <w:szCs w:val="24"/>
              </w:rPr>
              <w:t>Several warm layers</w:t>
            </w:r>
            <w:r>
              <w:rPr>
                <w:sz w:val="24"/>
                <w:szCs w:val="24"/>
              </w:rPr>
              <w:t xml:space="preserve"> </w:t>
            </w:r>
          </w:p>
          <w:p w:rsidR="0052069D" w:rsidRPr="00DD042B" w:rsidRDefault="0052069D" w:rsidP="0052069D">
            <w:pPr>
              <w:pStyle w:val="ListParagraph"/>
              <w:rPr>
                <w:sz w:val="24"/>
                <w:szCs w:val="24"/>
              </w:rPr>
            </w:pPr>
            <w:r w:rsidRPr="00DD042B">
              <w:rPr>
                <w:sz w:val="24"/>
                <w:szCs w:val="24"/>
              </w:rPr>
              <w:t>(hoodies, fleeces or jumpers)</w:t>
            </w:r>
          </w:p>
        </w:tc>
        <w:tc>
          <w:tcPr>
            <w:tcW w:w="283" w:type="dxa"/>
            <w:vMerge/>
          </w:tcPr>
          <w:p w:rsidR="0052069D" w:rsidRPr="00CF76AE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F76AE">
              <w:rPr>
                <w:sz w:val="24"/>
                <w:szCs w:val="24"/>
              </w:rPr>
              <w:t>T- shirts     x5</w:t>
            </w:r>
            <w:r>
              <w:rPr>
                <w:sz w:val="24"/>
                <w:szCs w:val="24"/>
              </w:rPr>
              <w:t xml:space="preserve">      </w:t>
            </w:r>
            <w:r w:rsidRPr="00DD042B">
              <w:rPr>
                <w:sz w:val="24"/>
                <w:szCs w:val="24"/>
              </w:rPr>
              <w:t>(no crop tops please)</w:t>
            </w:r>
          </w:p>
        </w:tc>
      </w:tr>
      <w:tr w:rsidR="0052069D" w:rsidTr="0052069D">
        <w:trPr>
          <w:trHeight w:val="876"/>
        </w:trPr>
        <w:tc>
          <w:tcPr>
            <w:tcW w:w="5104" w:type="dxa"/>
            <w:vMerge w:val="restart"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DD042B">
              <w:rPr>
                <w:sz w:val="24"/>
                <w:szCs w:val="24"/>
              </w:rPr>
              <w:t>Long trousers, jogging bottoms or leggings x 3 (jeans are not suitable for daytime activitie</w:t>
            </w:r>
            <w:r>
              <w:rPr>
                <w:sz w:val="24"/>
                <w:szCs w:val="24"/>
              </w:rPr>
              <w:t>s</w:t>
            </w:r>
            <w:r w:rsidRPr="00DD042B">
              <w:rPr>
                <w:sz w:val="24"/>
                <w:szCs w:val="24"/>
              </w:rPr>
              <w:t>)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DD042B">
              <w:rPr>
                <w:sz w:val="24"/>
                <w:szCs w:val="24"/>
              </w:rPr>
              <w:t>Pyjamas x 2</w:t>
            </w:r>
          </w:p>
        </w:tc>
      </w:tr>
      <w:tr w:rsidR="0052069D" w:rsidTr="0052069D">
        <w:trPr>
          <w:trHeight w:val="293"/>
        </w:trPr>
        <w:tc>
          <w:tcPr>
            <w:tcW w:w="5104" w:type="dxa"/>
            <w:vMerge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vMerge w:val="restart"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Towels  x</w:t>
            </w:r>
            <w:proofErr w:type="gramEnd"/>
            <w:r>
              <w:rPr>
                <w:sz w:val="24"/>
                <w:szCs w:val="24"/>
              </w:rPr>
              <w:t xml:space="preserve"> 2</w:t>
            </w:r>
          </w:p>
        </w:tc>
      </w:tr>
      <w:tr w:rsidR="0052069D" w:rsidTr="00CF76AE">
        <w:tc>
          <w:tcPr>
            <w:tcW w:w="5104" w:type="dxa"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 costume or trunks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vMerge/>
          </w:tcPr>
          <w:p w:rsidR="0052069D" w:rsidRPr="00DD042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</w:tr>
      <w:tr w:rsidR="0052069D" w:rsidTr="00CF76AE">
        <w:tc>
          <w:tcPr>
            <w:tcW w:w="5104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Disco clothes 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</w:tr>
      <w:tr w:rsidR="0052069D" w:rsidTr="005908B0">
        <w:trPr>
          <w:trHeight w:val="585"/>
        </w:trPr>
        <w:tc>
          <w:tcPr>
            <w:tcW w:w="5104" w:type="dxa"/>
            <w:vMerge w:val="restart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Wash kit (toothbrush, toothpaste, soap/shower gel, flannel, shampoo, brush/comb, hair ties for long hair, container for earrings &amp; spares)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Sunscreen </w:t>
            </w:r>
          </w:p>
        </w:tc>
      </w:tr>
      <w:tr w:rsidR="0052069D" w:rsidTr="00CF76AE">
        <w:trPr>
          <w:trHeight w:val="585"/>
        </w:trPr>
        <w:tc>
          <w:tcPr>
            <w:tcW w:w="5104" w:type="dxa"/>
            <w:vMerge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Spare glasses (please name and hand in to staff)</w:t>
            </w:r>
          </w:p>
        </w:tc>
      </w:tr>
      <w:tr w:rsidR="0052069D" w:rsidTr="00CF76AE">
        <w:tc>
          <w:tcPr>
            <w:tcW w:w="5104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Underwear x 5 pairs plus spares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Socks  x 5  plus spares</w:t>
            </w:r>
          </w:p>
        </w:tc>
      </w:tr>
      <w:tr w:rsidR="0052069D" w:rsidTr="00CF76AE">
        <w:tc>
          <w:tcPr>
            <w:tcW w:w="5104" w:type="dxa"/>
          </w:tcPr>
          <w:p w:rsidR="0052069D" w:rsidRPr="00054051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Sleeping bag 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054051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Pillow in a pillow case </w:t>
            </w:r>
          </w:p>
        </w:tc>
      </w:tr>
      <w:tr w:rsidR="0052069D" w:rsidTr="00CF76AE">
        <w:tc>
          <w:tcPr>
            <w:tcW w:w="5104" w:type="dxa"/>
          </w:tcPr>
          <w:p w:rsidR="0052069D" w:rsidRPr="00054051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Single sheet (flat or fitted)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054051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Teddy or other cuddly</w:t>
            </w:r>
          </w:p>
        </w:tc>
      </w:tr>
      <w:tr w:rsidR="0052069D" w:rsidTr="004E63E5">
        <w:trPr>
          <w:trHeight w:val="294"/>
        </w:trPr>
        <w:tc>
          <w:tcPr>
            <w:tcW w:w="5104" w:type="dxa"/>
          </w:tcPr>
          <w:p w:rsidR="0052069D" w:rsidRPr="00054051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Named refillable water bottle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vMerge w:val="restart"/>
          </w:tcPr>
          <w:p w:rsidR="0052069D" w:rsidRPr="00054051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Named torch and spare batteries in a named bag</w:t>
            </w:r>
          </w:p>
        </w:tc>
      </w:tr>
      <w:tr w:rsidR="0052069D" w:rsidTr="00C1618A">
        <w:trPr>
          <w:trHeight w:val="294"/>
        </w:trPr>
        <w:tc>
          <w:tcPr>
            <w:tcW w:w="5104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Named camping mug 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vMerge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</w:tr>
      <w:tr w:rsidR="0052069D" w:rsidTr="00CF76AE">
        <w:tc>
          <w:tcPr>
            <w:tcW w:w="5104" w:type="dxa"/>
          </w:tcPr>
          <w:p w:rsidR="0052069D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Named bin </w:t>
            </w:r>
            <w:proofErr w:type="gramStart"/>
            <w:r>
              <w:rPr>
                <w:sz w:val="24"/>
                <w:szCs w:val="24"/>
              </w:rPr>
              <w:t>liners  (</w:t>
            </w:r>
            <w:proofErr w:type="gramEnd"/>
            <w:r>
              <w:rPr>
                <w:sz w:val="24"/>
                <w:szCs w:val="24"/>
              </w:rPr>
              <w:t>Return journey and dirty clothing)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D9353B" w:rsidRDefault="0052069D" w:rsidP="005206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D9353B">
              <w:rPr>
                <w:sz w:val="24"/>
                <w:szCs w:val="24"/>
              </w:rPr>
              <w:t>Activities for spare time (book, comics, puzzle books, notepad, travel games, cards… - NO ELECTRONIC GAMES</w:t>
            </w:r>
            <w:r>
              <w:rPr>
                <w:sz w:val="24"/>
                <w:szCs w:val="24"/>
              </w:rPr>
              <w:t xml:space="preserve"> or GADGETS etc. This includes SMART watches.</w:t>
            </w:r>
          </w:p>
        </w:tc>
      </w:tr>
      <w:tr w:rsidR="0052069D" w:rsidTr="009D2C92">
        <w:tc>
          <w:tcPr>
            <w:tcW w:w="10916" w:type="dxa"/>
            <w:gridSpan w:val="3"/>
            <w:shd w:val="clear" w:color="auto" w:fill="EEECE1" w:themeFill="background2"/>
          </w:tcPr>
          <w:p w:rsidR="0052069D" w:rsidRPr="00054051" w:rsidRDefault="0052069D" w:rsidP="0052069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2069D" w:rsidTr="006048F3">
        <w:tc>
          <w:tcPr>
            <w:tcW w:w="10916" w:type="dxa"/>
            <w:gridSpan w:val="3"/>
          </w:tcPr>
          <w:p w:rsidR="0052069D" w:rsidRPr="00054051" w:rsidRDefault="0052069D" w:rsidP="0052069D">
            <w:pPr>
              <w:jc w:val="center"/>
              <w:rPr>
                <w:b/>
                <w:sz w:val="24"/>
                <w:szCs w:val="24"/>
              </w:rPr>
            </w:pPr>
            <w:r w:rsidRPr="00054051">
              <w:rPr>
                <w:b/>
                <w:sz w:val="24"/>
                <w:szCs w:val="24"/>
              </w:rPr>
              <w:t>Other useful additions (if you already own them – please don’t buy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52069D" w:rsidTr="00CF76AE">
        <w:tc>
          <w:tcPr>
            <w:tcW w:w="5104" w:type="dxa"/>
          </w:tcPr>
          <w:p w:rsidR="0052069D" w:rsidRPr="00054051" w:rsidRDefault="0052069D" w:rsidP="0052069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‘Under armour’, lightweight thermal layers</w:t>
            </w:r>
          </w:p>
        </w:tc>
        <w:tc>
          <w:tcPr>
            <w:tcW w:w="283" w:type="dxa"/>
            <w:vMerge w:val="restart"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392030" w:rsidRDefault="0052069D" w:rsidP="0052069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Onesie or dressing gown</w:t>
            </w:r>
          </w:p>
        </w:tc>
      </w:tr>
      <w:tr w:rsidR="0052069D" w:rsidTr="00CF76AE">
        <w:tc>
          <w:tcPr>
            <w:tcW w:w="5104" w:type="dxa"/>
          </w:tcPr>
          <w:p w:rsidR="0052069D" w:rsidRPr="00392030" w:rsidRDefault="0052069D" w:rsidP="0052069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Camera (basic digital or disposable – NO PHONES )</w:t>
            </w: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392030" w:rsidRDefault="0052069D" w:rsidP="0052069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Pre-addressed, stamped envelopes/cards – if you wish to send further mail home</w:t>
            </w:r>
          </w:p>
        </w:tc>
      </w:tr>
      <w:tr w:rsidR="0052069D" w:rsidTr="00CF76AE">
        <w:tc>
          <w:tcPr>
            <w:tcW w:w="5104" w:type="dxa"/>
          </w:tcPr>
          <w:p w:rsidR="0052069D" w:rsidRPr="00392030" w:rsidRDefault="0052069D" w:rsidP="0052069D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283" w:type="dxa"/>
            <w:vMerge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52069D" w:rsidRPr="00D9353B" w:rsidRDefault="0052069D" w:rsidP="0052069D">
            <w:pPr>
              <w:pStyle w:val="ListParagraph"/>
              <w:rPr>
                <w:sz w:val="24"/>
                <w:szCs w:val="24"/>
              </w:rPr>
            </w:pPr>
          </w:p>
        </w:tc>
      </w:tr>
      <w:tr w:rsidR="0052069D" w:rsidTr="009D2C92">
        <w:tc>
          <w:tcPr>
            <w:tcW w:w="10916" w:type="dxa"/>
            <w:gridSpan w:val="3"/>
            <w:shd w:val="clear" w:color="auto" w:fill="EEECE1" w:themeFill="background2"/>
          </w:tcPr>
          <w:p w:rsidR="0052069D" w:rsidRPr="00DD042B" w:rsidRDefault="0052069D" w:rsidP="0052069D">
            <w:pPr>
              <w:rPr>
                <w:sz w:val="24"/>
                <w:szCs w:val="24"/>
              </w:rPr>
            </w:pPr>
          </w:p>
        </w:tc>
      </w:tr>
      <w:tr w:rsidR="0052069D" w:rsidTr="00D35C4A">
        <w:tc>
          <w:tcPr>
            <w:tcW w:w="10916" w:type="dxa"/>
            <w:gridSpan w:val="3"/>
          </w:tcPr>
          <w:p w:rsidR="0052069D" w:rsidRDefault="0052069D" w:rsidP="005206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is limited space in the dorms so children are asked to pack all of their kit into a single large holdall type bag. They need to be able to carry/wheel this themselves! Sleeping bags are best packed separately in a named bin liner. PLEASE PACK TOGETHER – so your child is aware of what they are bringing.</w:t>
            </w:r>
          </w:p>
          <w:p w:rsidR="0052069D" w:rsidRPr="00DD042B" w:rsidRDefault="0052069D" w:rsidP="005206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 food, sweets, drinks or any medicines are to be packed into children’s luggage. </w:t>
            </w:r>
          </w:p>
        </w:tc>
      </w:tr>
      <w:tr w:rsidR="0052069D" w:rsidTr="009D2C92">
        <w:tc>
          <w:tcPr>
            <w:tcW w:w="10916" w:type="dxa"/>
            <w:gridSpan w:val="3"/>
            <w:shd w:val="clear" w:color="auto" w:fill="EEECE1" w:themeFill="background2"/>
          </w:tcPr>
          <w:p w:rsidR="0052069D" w:rsidRPr="00DD042B" w:rsidRDefault="0052069D" w:rsidP="0052069D">
            <w:pPr>
              <w:jc w:val="both"/>
              <w:rPr>
                <w:sz w:val="24"/>
                <w:szCs w:val="24"/>
              </w:rPr>
            </w:pPr>
          </w:p>
        </w:tc>
      </w:tr>
      <w:tr w:rsidR="0052069D" w:rsidTr="00E52E0C">
        <w:tc>
          <w:tcPr>
            <w:tcW w:w="10916" w:type="dxa"/>
            <w:gridSpan w:val="3"/>
          </w:tcPr>
          <w:p w:rsidR="0052069D" w:rsidRPr="00DD042B" w:rsidRDefault="0052069D" w:rsidP="005206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don’t send anything really precious or expensive. We will endeavour to reunite every brought item with its owner but we cannot guarantee this.</w:t>
            </w:r>
          </w:p>
        </w:tc>
      </w:tr>
    </w:tbl>
    <w:p w:rsidR="00596A5B" w:rsidRDefault="00596A5B">
      <w:pPr>
        <w:rPr>
          <w:rFonts w:ascii="Tempus Sans ITC" w:hAnsi="Tempus Sans ITC"/>
          <w:b/>
          <w:sz w:val="52"/>
          <w:szCs w:val="52"/>
          <w:u w:val="single"/>
        </w:rPr>
      </w:pPr>
    </w:p>
    <w:p w:rsidR="0052069D" w:rsidRPr="0052069D" w:rsidRDefault="0052069D">
      <w:pPr>
        <w:rPr>
          <w:rFonts w:ascii="Tempus Sans ITC" w:hAnsi="Tempus Sans ITC"/>
          <w:b/>
          <w:sz w:val="16"/>
          <w:szCs w:val="52"/>
          <w:u w:val="single"/>
        </w:rPr>
      </w:pPr>
    </w:p>
    <w:p w:rsidR="00BB50DE" w:rsidRDefault="00BB50DE">
      <w:r w:rsidRPr="00BB50DE">
        <w:rPr>
          <w:rFonts w:ascii="Tempus Sans ITC" w:hAnsi="Tempus Sans ITC"/>
          <w:b/>
          <w:sz w:val="52"/>
          <w:szCs w:val="52"/>
          <w:u w:val="single"/>
        </w:rPr>
        <w:t>Kit – Tick list</w:t>
      </w:r>
      <w:r>
        <w:rPr>
          <w:rFonts w:ascii="Tempus Sans ITC" w:hAnsi="Tempus Sans ITC"/>
          <w:b/>
          <w:sz w:val="52"/>
          <w:szCs w:val="52"/>
          <w:u w:val="single"/>
        </w:rPr>
        <w:t xml:space="preserve">   </w:t>
      </w:r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391145" cy="362607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c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299" cy="36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64"/>
        <w:gridCol w:w="1852"/>
      </w:tblGrid>
      <w:tr w:rsidR="00BB50DE" w:rsidTr="00607125">
        <w:tc>
          <w:tcPr>
            <w:tcW w:w="7164" w:type="dxa"/>
          </w:tcPr>
          <w:p w:rsidR="00BB50DE" w:rsidRPr="002B5492" w:rsidRDefault="00BB50DE">
            <w:pPr>
              <w:rPr>
                <w:sz w:val="40"/>
              </w:rPr>
            </w:pPr>
          </w:p>
        </w:tc>
        <w:tc>
          <w:tcPr>
            <w:tcW w:w="1852" w:type="dxa"/>
            <w:vAlign w:val="center"/>
          </w:tcPr>
          <w:p w:rsidR="00BB50DE" w:rsidRPr="002B5492" w:rsidRDefault="00BB50DE" w:rsidP="00BB50DE">
            <w:pPr>
              <w:jc w:val="center"/>
              <w:rPr>
                <w:sz w:val="40"/>
              </w:rPr>
            </w:pPr>
            <w:r w:rsidRPr="002B5492">
              <w:rPr>
                <w:noProof/>
                <w:sz w:val="40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444500</wp:posOffset>
                  </wp:positionH>
                  <wp:positionV relativeFrom="paragraph">
                    <wp:posOffset>104140</wp:posOffset>
                  </wp:positionV>
                  <wp:extent cx="171450" cy="158750"/>
                  <wp:effectExtent l="0" t="0" r="0" b="0"/>
                  <wp:wrapTight wrapText="bothSides">
                    <wp:wrapPolygon edited="0">
                      <wp:start x="0" y="0"/>
                      <wp:lineTo x="0" y="18144"/>
                      <wp:lineTo x="19200" y="18144"/>
                      <wp:lineTo x="192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ck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5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Waterproof coat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Waterproof trousers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 w:rsidP="005908B0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Warm ha</w:t>
            </w:r>
            <w:r w:rsidR="005908B0">
              <w:rPr>
                <w:rFonts w:ascii="Tempus Sans ITC" w:hAnsi="Tempus Sans ITC"/>
                <w:sz w:val="32"/>
                <w:szCs w:val="28"/>
              </w:rPr>
              <w:t>t</w:t>
            </w:r>
            <w:r w:rsidRPr="00607125">
              <w:rPr>
                <w:rFonts w:ascii="Tempus Sans ITC" w:hAnsi="Tempus Sans ITC"/>
                <w:sz w:val="32"/>
                <w:szCs w:val="28"/>
              </w:rPr>
              <w:t>, sun hat/cap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Wellies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Shoes/trainers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0C3277" w:rsidTr="00607125">
        <w:tc>
          <w:tcPr>
            <w:tcW w:w="7164" w:type="dxa"/>
          </w:tcPr>
          <w:p w:rsidR="000C3277" w:rsidRPr="00607125" w:rsidRDefault="000C3277">
            <w:pPr>
              <w:rPr>
                <w:rFonts w:ascii="Tempus Sans ITC" w:hAnsi="Tempus Sans ITC"/>
                <w:sz w:val="32"/>
                <w:szCs w:val="28"/>
              </w:rPr>
            </w:pPr>
            <w:r>
              <w:rPr>
                <w:rFonts w:ascii="Tempus Sans ITC" w:hAnsi="Tempus Sans ITC"/>
                <w:sz w:val="32"/>
                <w:szCs w:val="28"/>
              </w:rPr>
              <w:t>‘Wet/beach or old trainers for water activities</w:t>
            </w:r>
          </w:p>
        </w:tc>
        <w:tc>
          <w:tcPr>
            <w:tcW w:w="1852" w:type="dxa"/>
          </w:tcPr>
          <w:p w:rsidR="000C3277" w:rsidRPr="00607125" w:rsidRDefault="000C3277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Warm layers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 xml:space="preserve">t-shirts 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Long trousers/leggings/track bottoms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Pyjamas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Swimming costume/trunks/shorts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Towels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Disco outfit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Slippers/flip</w:t>
            </w:r>
            <w:r w:rsidR="005908B0">
              <w:rPr>
                <w:rFonts w:ascii="Tempus Sans ITC" w:hAnsi="Tempus Sans ITC"/>
                <w:sz w:val="32"/>
                <w:szCs w:val="28"/>
              </w:rPr>
              <w:t>-</w:t>
            </w:r>
            <w:r w:rsidRPr="00607125">
              <w:rPr>
                <w:rFonts w:ascii="Tempus Sans ITC" w:hAnsi="Tempus Sans ITC"/>
                <w:sz w:val="32"/>
                <w:szCs w:val="28"/>
              </w:rPr>
              <w:t>flops</w:t>
            </w:r>
            <w:r w:rsidR="000C3277">
              <w:rPr>
                <w:rFonts w:ascii="Tempus Sans ITC" w:hAnsi="Tempus Sans ITC"/>
                <w:sz w:val="32"/>
                <w:szCs w:val="28"/>
              </w:rPr>
              <w:t>/crocs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 xml:space="preserve">Wash kit 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5908B0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Sunscreen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5908B0" w:rsidTr="00607125">
        <w:tc>
          <w:tcPr>
            <w:tcW w:w="7164" w:type="dxa"/>
          </w:tcPr>
          <w:p w:rsidR="005908B0" w:rsidRPr="00607125" w:rsidRDefault="005908B0">
            <w:pPr>
              <w:rPr>
                <w:rFonts w:ascii="Tempus Sans ITC" w:hAnsi="Tempus Sans ITC"/>
                <w:sz w:val="32"/>
                <w:szCs w:val="28"/>
              </w:rPr>
            </w:pPr>
            <w:r>
              <w:rPr>
                <w:rFonts w:ascii="Tempus Sans ITC" w:hAnsi="Tempus Sans ITC"/>
                <w:sz w:val="32"/>
                <w:szCs w:val="28"/>
              </w:rPr>
              <w:t xml:space="preserve">Spare glasses </w:t>
            </w:r>
          </w:p>
        </w:tc>
        <w:tc>
          <w:tcPr>
            <w:tcW w:w="1852" w:type="dxa"/>
          </w:tcPr>
          <w:p w:rsidR="005908B0" w:rsidRPr="00607125" w:rsidRDefault="005908B0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Underwear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Socks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Sleeping bag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Pillow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Single sheet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Teddy/cuddly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0C3277">
            <w:pPr>
              <w:rPr>
                <w:rFonts w:ascii="Tempus Sans ITC" w:hAnsi="Tempus Sans ITC"/>
                <w:sz w:val="32"/>
                <w:szCs w:val="28"/>
              </w:rPr>
            </w:pPr>
            <w:r>
              <w:rPr>
                <w:rFonts w:ascii="Tempus Sans ITC" w:hAnsi="Tempus Sans ITC"/>
                <w:sz w:val="32"/>
                <w:szCs w:val="28"/>
              </w:rPr>
              <w:t>Refillable w</w:t>
            </w:r>
            <w:r w:rsidR="00BB50DE" w:rsidRPr="00607125">
              <w:rPr>
                <w:rFonts w:ascii="Tempus Sans ITC" w:hAnsi="Tempus Sans ITC"/>
                <w:sz w:val="32"/>
                <w:szCs w:val="28"/>
              </w:rPr>
              <w:t>ater bottle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0C3277" w:rsidTr="00607125">
        <w:tc>
          <w:tcPr>
            <w:tcW w:w="7164" w:type="dxa"/>
          </w:tcPr>
          <w:p w:rsidR="000C3277" w:rsidRDefault="000C3277">
            <w:pPr>
              <w:rPr>
                <w:rFonts w:ascii="Tempus Sans ITC" w:hAnsi="Tempus Sans ITC"/>
                <w:sz w:val="32"/>
                <w:szCs w:val="28"/>
              </w:rPr>
            </w:pPr>
            <w:r>
              <w:rPr>
                <w:rFonts w:ascii="Tempus Sans ITC" w:hAnsi="Tempus Sans ITC"/>
                <w:sz w:val="32"/>
                <w:szCs w:val="28"/>
              </w:rPr>
              <w:t xml:space="preserve">Camping mug </w:t>
            </w:r>
          </w:p>
        </w:tc>
        <w:tc>
          <w:tcPr>
            <w:tcW w:w="1852" w:type="dxa"/>
          </w:tcPr>
          <w:p w:rsidR="000C3277" w:rsidRPr="00607125" w:rsidRDefault="000C3277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Torch and batteries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  <w:r w:rsidRPr="00607125">
              <w:rPr>
                <w:rFonts w:ascii="Tempus Sans ITC" w:hAnsi="Tempus Sans ITC"/>
                <w:sz w:val="32"/>
                <w:szCs w:val="28"/>
              </w:rPr>
              <w:t>Spare bin liners &amp; label</w:t>
            </w: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BB50DE" w:rsidTr="00607125">
        <w:tc>
          <w:tcPr>
            <w:tcW w:w="7164" w:type="dxa"/>
          </w:tcPr>
          <w:p w:rsidR="00BB50DE" w:rsidRPr="00607125" w:rsidRDefault="00BB50DE">
            <w:pPr>
              <w:rPr>
                <w:rFonts w:ascii="Tempus Sans ITC" w:hAnsi="Tempus Sans ITC"/>
                <w:sz w:val="32"/>
                <w:szCs w:val="28"/>
              </w:rPr>
            </w:pPr>
          </w:p>
        </w:tc>
        <w:tc>
          <w:tcPr>
            <w:tcW w:w="1852" w:type="dxa"/>
          </w:tcPr>
          <w:p w:rsidR="00BB50DE" w:rsidRPr="00607125" w:rsidRDefault="00BB50DE">
            <w:pPr>
              <w:rPr>
                <w:sz w:val="32"/>
              </w:rPr>
            </w:pPr>
          </w:p>
        </w:tc>
      </w:tr>
      <w:tr w:rsidR="005908B0" w:rsidTr="00607125">
        <w:tc>
          <w:tcPr>
            <w:tcW w:w="7164" w:type="dxa"/>
          </w:tcPr>
          <w:p w:rsidR="005908B0" w:rsidRPr="00607125" w:rsidRDefault="005908B0">
            <w:pPr>
              <w:rPr>
                <w:rFonts w:ascii="Tempus Sans ITC" w:hAnsi="Tempus Sans ITC"/>
                <w:sz w:val="32"/>
                <w:szCs w:val="28"/>
              </w:rPr>
            </w:pPr>
          </w:p>
        </w:tc>
        <w:tc>
          <w:tcPr>
            <w:tcW w:w="1852" w:type="dxa"/>
          </w:tcPr>
          <w:p w:rsidR="005908B0" w:rsidRPr="00607125" w:rsidRDefault="005908B0">
            <w:pPr>
              <w:rPr>
                <w:sz w:val="32"/>
              </w:rPr>
            </w:pPr>
          </w:p>
        </w:tc>
      </w:tr>
      <w:tr w:rsidR="00C022C9" w:rsidTr="00607125">
        <w:tc>
          <w:tcPr>
            <w:tcW w:w="7164" w:type="dxa"/>
          </w:tcPr>
          <w:p w:rsidR="00C022C9" w:rsidRPr="00607125" w:rsidRDefault="00C022C9">
            <w:pPr>
              <w:rPr>
                <w:rFonts w:ascii="Tempus Sans ITC" w:hAnsi="Tempus Sans ITC"/>
                <w:sz w:val="32"/>
                <w:szCs w:val="28"/>
              </w:rPr>
            </w:pPr>
          </w:p>
        </w:tc>
        <w:tc>
          <w:tcPr>
            <w:tcW w:w="1852" w:type="dxa"/>
          </w:tcPr>
          <w:p w:rsidR="00C022C9" w:rsidRPr="00607125" w:rsidRDefault="00C022C9">
            <w:pPr>
              <w:rPr>
                <w:sz w:val="32"/>
              </w:rPr>
            </w:pPr>
          </w:p>
        </w:tc>
      </w:tr>
      <w:tr w:rsidR="00C022C9" w:rsidTr="00607125">
        <w:tc>
          <w:tcPr>
            <w:tcW w:w="7164" w:type="dxa"/>
          </w:tcPr>
          <w:p w:rsidR="00C022C9" w:rsidRPr="00607125" w:rsidRDefault="00C022C9">
            <w:pPr>
              <w:rPr>
                <w:rFonts w:ascii="Tempus Sans ITC" w:hAnsi="Tempus Sans ITC"/>
                <w:sz w:val="32"/>
                <w:szCs w:val="28"/>
              </w:rPr>
            </w:pPr>
            <w:bookmarkStart w:id="0" w:name="_GoBack"/>
            <w:bookmarkEnd w:id="0"/>
          </w:p>
        </w:tc>
        <w:tc>
          <w:tcPr>
            <w:tcW w:w="1852" w:type="dxa"/>
          </w:tcPr>
          <w:p w:rsidR="00C022C9" w:rsidRPr="00607125" w:rsidRDefault="00C022C9">
            <w:pPr>
              <w:rPr>
                <w:sz w:val="32"/>
              </w:rPr>
            </w:pPr>
          </w:p>
        </w:tc>
      </w:tr>
    </w:tbl>
    <w:p w:rsidR="00BB50DE" w:rsidRDefault="00BB50DE"/>
    <w:sectPr w:rsidR="00BB50DE" w:rsidSect="00C022C9">
      <w:pgSz w:w="11906" w:h="16838"/>
      <w:pgMar w:top="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20266"/>
    <w:multiLevelType w:val="hybridMultilevel"/>
    <w:tmpl w:val="934C552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3821CF"/>
    <w:multiLevelType w:val="hybridMultilevel"/>
    <w:tmpl w:val="32C4183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BB52F6"/>
    <w:multiLevelType w:val="hybridMultilevel"/>
    <w:tmpl w:val="A6A215E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6AE"/>
    <w:rsid w:val="00054051"/>
    <w:rsid w:val="000C3277"/>
    <w:rsid w:val="002B5492"/>
    <w:rsid w:val="00392030"/>
    <w:rsid w:val="0052069D"/>
    <w:rsid w:val="00560D1C"/>
    <w:rsid w:val="005908B0"/>
    <w:rsid w:val="00596A5B"/>
    <w:rsid w:val="005D574E"/>
    <w:rsid w:val="005E1116"/>
    <w:rsid w:val="00607125"/>
    <w:rsid w:val="0068003A"/>
    <w:rsid w:val="007C28E9"/>
    <w:rsid w:val="008E40E2"/>
    <w:rsid w:val="009C1382"/>
    <w:rsid w:val="009D2C92"/>
    <w:rsid w:val="009D6C54"/>
    <w:rsid w:val="00A42649"/>
    <w:rsid w:val="00BB50DE"/>
    <w:rsid w:val="00BC4473"/>
    <w:rsid w:val="00C022C9"/>
    <w:rsid w:val="00CF76AE"/>
    <w:rsid w:val="00D11142"/>
    <w:rsid w:val="00D917A5"/>
    <w:rsid w:val="00D9353B"/>
    <w:rsid w:val="00DD042B"/>
    <w:rsid w:val="00E916CC"/>
    <w:rsid w:val="00F03DE6"/>
    <w:rsid w:val="00FC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122B8"/>
  <w15:docId w15:val="{54BACF0C-EE9D-4CBF-904B-F947A0447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7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7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6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McAllister</dc:creator>
  <cp:lastModifiedBy>Fiona McAllister</cp:lastModifiedBy>
  <cp:revision>3</cp:revision>
  <cp:lastPrinted>2026-07-02T13:33:00Z</cp:lastPrinted>
  <dcterms:created xsi:type="dcterms:W3CDTF">2026-07-02T13:17:00Z</dcterms:created>
  <dcterms:modified xsi:type="dcterms:W3CDTF">2026-07-02T15:41:00Z</dcterms:modified>
</cp:coreProperties>
</file>